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40" w:rsidRDefault="00CA3C40" w:rsidP="00CA3C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ДОГОВОР № ____/______ </w:t>
      </w:r>
    </w:p>
    <w:p w:rsidR="00CA3C40" w:rsidRDefault="00CA3C40" w:rsidP="00CA3C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по образовательным программам дошкольного образования </w:t>
      </w:r>
    </w:p>
    <w:p w:rsidR="00CA3C40" w:rsidRDefault="00CA3C40" w:rsidP="00CA3C4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A3C40" w:rsidRDefault="00CA3C40" w:rsidP="00CA3C4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Екатеринбург                                                                                                        "_____" ______________ 20__ г.</w:t>
      </w:r>
    </w:p>
    <w:p w:rsidR="00CA3C40" w:rsidRPr="001939DC" w:rsidRDefault="00CA3C40" w:rsidP="00CA3C40">
      <w:pPr>
        <w:pStyle w:val="ConsPlusNonformat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A3C40" w:rsidRDefault="00CA3C40" w:rsidP="00CA3C4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бюджетное дошкольное  образовательное учреждение детский сад общеразвивающего вида с приоритетным осуществлением деятельности по художественно – эстетическому развитию воспитанников № 566 (образовательное учреждение), осуществляющее   образовательную   деятельность   на основании лицензии от "04" сентября  2013 г. N 17455, выданной Министерством общего и профессионального образования Свердловской области, именуемое в дальнейшем "Исполнитель", в лице заведующего Поздеевой Елены Петровны, действующего на основании Устава и</w:t>
      </w:r>
      <w:r w:rsidR="00A36F2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</w:t>
      </w:r>
      <w:r w:rsidR="00A36F2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(фамилия, имя, отчество родителя (законного представителя ребенка)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именуем____ в дальнейшем "Заказчик", действующий в интересах несовершеннолетнего __________________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______________________________________________________________________________________________,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(фамилия, имя, отчество ребенка, дата рождения)                                             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по адресу: _______________________________________________________________________,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(адрес места жительства ребенка с указанием индекса)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именуем_____  в  дальнейшем  "Воспитанник",   совместно   именуемые   Стороны, заключили настоящий Договор о нижеследующем:</w:t>
      </w:r>
    </w:p>
    <w:p w:rsidR="00CA3C40" w:rsidRDefault="00CA3C40" w:rsidP="00CA3C40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1" w:name="Par74"/>
      <w:bookmarkEnd w:id="1"/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Форма обучения дневная.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78"/>
      <w:bookmarkEnd w:id="2"/>
      <w:r>
        <w:rPr>
          <w:rFonts w:ascii="Times New Roman" w:hAnsi="Times New Roman" w:cs="Times New Roman"/>
          <w:sz w:val="22"/>
          <w:szCs w:val="22"/>
        </w:rPr>
        <w:t>1.3. Наименование образовательной программы: основная образовательная программа дошкольного образования Муниципального бюджетного дошкольного  образовательного учреждения детского сада общеразвивающего вида с приоритетным осуществлением деятельности по художественно – эстетическому развитию воспитанников № 566.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1.5. Режим пребывания Воспитанника в образовательной организации – полный день: с 7-30 до 18-00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1.6. Воспитанник зачисляется в _________________________группу общеразвивающей направленности.</w:t>
      </w:r>
    </w:p>
    <w:p w:rsidR="00CA3C40" w:rsidRDefault="00CA3C40" w:rsidP="00CA3C40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3" w:name="Par86"/>
      <w:bookmarkEnd w:id="3"/>
      <w:r>
        <w:rPr>
          <w:rFonts w:ascii="Times New Roman" w:hAnsi="Times New Roman" w:cs="Times New Roman"/>
          <w:sz w:val="22"/>
          <w:szCs w:val="22"/>
        </w:rPr>
        <w:t xml:space="preserve">2. Взаимодействие Сторон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6F180F" w:rsidRPr="006F180F" w:rsidRDefault="006F180F" w:rsidP="006F180F">
      <w:pPr>
        <w:ind w:firstLine="540"/>
        <w:rPr>
          <w:lang w:eastAsia="en-US"/>
        </w:rPr>
      </w:pPr>
      <w:r w:rsidRPr="00C70EEA">
        <w:t xml:space="preserve">2.1.2. Размещать фотографии воспитанника в процессе образовательной деятельности в МБДОУ на официальном сайте детского сада </w:t>
      </w:r>
      <w:hyperlink r:id="rId4" w:history="1">
        <w:r w:rsidRPr="00A36F2F">
          <w:rPr>
            <w:rStyle w:val="a4"/>
            <w:color w:val="auto"/>
            <w:lang w:eastAsia="en-US"/>
          </w:rPr>
          <w:t>http://566.tvoysadik.ru</w:t>
        </w:r>
      </w:hyperlink>
      <w:r w:rsidRPr="00A36F2F">
        <w:rPr>
          <w:lang w:eastAsia="en-US"/>
        </w:rPr>
        <w:t>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деятельности образовательного учреждения, в том числе, в формировании образовательной программы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tooltip="Ссылка на текущий документ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CA3C40" w:rsidRDefault="00CA3C40" w:rsidP="00CA3C40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Находиться  с  Воспитанником  в  образовательном учреждении в период его адаптации в течение 3-х дней.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образовательного учреждения. </w:t>
      </w:r>
    </w:p>
    <w:p w:rsidR="00CA3C40" w:rsidRDefault="00CA3C40" w:rsidP="00CA3C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2.2.8. Получать компенсацию родительской платы, взымаемой с родителей (законных представителей) за присмотр и </w:t>
      </w:r>
      <w:r w:rsidR="00A36F2F">
        <w:rPr>
          <w:sz w:val="22"/>
          <w:szCs w:val="22"/>
        </w:rPr>
        <w:t>уход за</w:t>
      </w:r>
      <w:r>
        <w:rPr>
          <w:sz w:val="22"/>
          <w:szCs w:val="22"/>
        </w:rPr>
        <w:t xml:space="preserve"> </w:t>
      </w:r>
      <w:r w:rsidR="00A36F2F">
        <w:rPr>
          <w:sz w:val="22"/>
          <w:szCs w:val="22"/>
        </w:rPr>
        <w:t>детьми в</w:t>
      </w:r>
      <w:r>
        <w:rPr>
          <w:sz w:val="22"/>
          <w:szCs w:val="22"/>
        </w:rPr>
        <w:t xml:space="preserve"> МБДОУ (на первого ребенка – в размере 20 процентов среднего размера платы, взымаемой с родителей (законных представителей) за присмотр и уход за детьми в Свердловской области и муниципальных образовательных организациях, в </w:t>
      </w:r>
      <w:r w:rsidR="00A36F2F">
        <w:rPr>
          <w:sz w:val="22"/>
          <w:szCs w:val="22"/>
        </w:rPr>
        <w:t>сумме 1</w:t>
      </w:r>
      <w:r w:rsidR="009B2ABB">
        <w:rPr>
          <w:sz w:val="22"/>
          <w:szCs w:val="22"/>
        </w:rPr>
        <w:t>231</w:t>
      </w:r>
      <w:r>
        <w:rPr>
          <w:sz w:val="22"/>
          <w:szCs w:val="22"/>
        </w:rPr>
        <w:t xml:space="preserve"> рубля в месяц), на второго - в размере 50 процентов, на третьего ребенка 70 процентов, на четвертого и последующих – 100 процентов. </w:t>
      </w:r>
    </w:p>
    <w:p w:rsidR="00CA3C40" w:rsidRDefault="00A36F2F" w:rsidP="00A36F2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2.2.9 Исполнитель на момент заключения данного договора вправе получать компенсацию родительской платы, взымаемой с родителей (законных представителей) за присмотр и уход за детьми в МБДОУ ________ %</w:t>
      </w:r>
      <w:r w:rsidR="00AE1DB7">
        <w:rPr>
          <w:sz w:val="22"/>
          <w:szCs w:val="22"/>
        </w:rPr>
        <w:t xml:space="preserve"> в размере ___________________________________________________________________________ руб.____ коп.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Исполнитель обязан: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2.3.10. Обеспечивать    Воспитанника    необходимым    сбалансированным питанием: завтрак, обед и полдник, время приема пищи по режиму дня группы.</w:t>
      </w:r>
    </w:p>
    <w:p w:rsidR="00CA3C40" w:rsidRDefault="00CA3C40" w:rsidP="00CA3C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2.3.11. Переводить Воспитанника в следующую возрастную группу 1 сентября каждого года.</w:t>
      </w:r>
    </w:p>
    <w:p w:rsidR="00CA3C40" w:rsidRDefault="00CA3C40" w:rsidP="00CA3C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2.3.12. Уведомить Заказчика после изучения медицинской карты Воспитанника о нецелесообразности оказания Воспитаннику образовательной услуги в объеме, предусмотренном    </w:t>
      </w:r>
      <w:hyperlink r:id="rId8" w:anchor="Par74" w:tooltip="Ссылка на текущий документ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  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Заказчик обязан: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за присмотр и уход за Воспитанником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2.4.5. Обеспечить посещение Воспитанником образовательного учреждения согласно правилам внутреннего распорядка Исполнителя.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2.4.8. Бережно относиться к имуществу Исполнителя, возмещать ущерб, причиненный Воспитанником </w:t>
      </w:r>
      <w:r>
        <w:rPr>
          <w:rFonts w:ascii="Times New Roman" w:hAnsi="Times New Roman" w:cs="Times New Roman"/>
          <w:sz w:val="22"/>
          <w:szCs w:val="22"/>
        </w:rPr>
        <w:lastRenderedPageBreak/>
        <w:t>имуществу Исполнителя, в соответствии с законодательством Российской Федерации.</w:t>
      </w:r>
    </w:p>
    <w:p w:rsidR="001939DC" w:rsidRDefault="001939DC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2.4.9. Привести ребенка в МБДОУ «___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 201__ г. В случае отказа от места в МБДОУ или невозможности посещать ребенком МБДОУ с указанной в настоящем пункте даты, своевременно, до наступления данного срока информировать об этом МБДОУ.</w:t>
      </w:r>
    </w:p>
    <w:p w:rsidR="00CA3C40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4" w:name="Par141"/>
      <w:bookmarkEnd w:id="4"/>
      <w:r>
        <w:rPr>
          <w:rFonts w:ascii="Times New Roman" w:hAnsi="Times New Roman" w:cs="Times New Roman"/>
          <w:sz w:val="22"/>
          <w:szCs w:val="22"/>
        </w:rPr>
        <w:t xml:space="preserve">3. Размер, сроки и порядок оплаты за присмотр и уход за Воспитанником </w:t>
      </w:r>
      <w:bookmarkStart w:id="5" w:name="Par144"/>
      <w:bookmarkEnd w:id="5"/>
    </w:p>
    <w:p w:rsidR="00CA3C40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A36F2F">
        <w:rPr>
          <w:rFonts w:ascii="Times New Roman" w:hAnsi="Times New Roman" w:cs="Times New Roman"/>
          <w:sz w:val="22"/>
          <w:szCs w:val="22"/>
        </w:rPr>
        <w:t>Стоимость услуг</w:t>
      </w:r>
      <w:r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 (далее - родительская плата) составляет </w:t>
      </w:r>
      <w:r w:rsidR="006F180F" w:rsidRPr="00C70EEA">
        <w:rPr>
          <w:rFonts w:ascii="Times New Roman" w:hAnsi="Times New Roman" w:cs="Times New Roman"/>
          <w:sz w:val="22"/>
          <w:szCs w:val="22"/>
        </w:rPr>
        <w:t xml:space="preserve">2 980 (две тысячи девятьсот восемьдесят) </w:t>
      </w:r>
      <w:r>
        <w:rPr>
          <w:rFonts w:ascii="Times New Roman" w:hAnsi="Times New Roman" w:cs="Times New Roman"/>
          <w:sz w:val="22"/>
          <w:szCs w:val="22"/>
        </w:rPr>
        <w:t xml:space="preserve">руб. 00 коп. в месяц                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Заказчик ежемесячно </w:t>
      </w:r>
      <w:r w:rsidR="00A36F2F">
        <w:rPr>
          <w:rFonts w:ascii="Times New Roman" w:hAnsi="Times New Roman" w:cs="Times New Roman"/>
          <w:sz w:val="22"/>
          <w:szCs w:val="22"/>
        </w:rPr>
        <w:t>вносит родительскую</w:t>
      </w:r>
      <w:r>
        <w:rPr>
          <w:rFonts w:ascii="Times New Roman" w:hAnsi="Times New Roman" w:cs="Times New Roman"/>
          <w:sz w:val="22"/>
          <w:szCs w:val="22"/>
        </w:rPr>
        <w:t xml:space="preserve"> плату за присмотр и уход за Воспитанником, указанную в </w:t>
      </w:r>
      <w:hyperlink r:id="rId9" w:anchor="Par144" w:tooltip="Ссылка на текущий документ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пункте 3.1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6F180F" w:rsidRPr="00C70EEA">
        <w:rPr>
          <w:rFonts w:ascii="Times New Roman" w:hAnsi="Times New Roman" w:cs="Times New Roman"/>
          <w:sz w:val="22"/>
          <w:szCs w:val="22"/>
        </w:rPr>
        <w:t xml:space="preserve">2 980 (две тысячи девятьсот восемьдесят) </w:t>
      </w:r>
      <w:r>
        <w:rPr>
          <w:rFonts w:ascii="Times New Roman" w:hAnsi="Times New Roman" w:cs="Times New Roman"/>
          <w:sz w:val="22"/>
          <w:szCs w:val="22"/>
        </w:rPr>
        <w:t xml:space="preserve">руб. 00 коп    </w:t>
      </w:r>
    </w:p>
    <w:p w:rsidR="00CA3C40" w:rsidRDefault="00CA3C40" w:rsidP="00CA3C40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Оплата производится в срок  не позднее 15 числа каждого месяца</w:t>
      </w:r>
    </w:p>
    <w:p w:rsidR="00CA3C40" w:rsidRDefault="00CA3C40" w:rsidP="00CA3C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sz w:val="22"/>
          <w:szCs w:val="22"/>
        </w:rPr>
        <w:t>4. Ответственность за неисполнение или ненадлежащее исполнение обязательств по договору, порядок</w:t>
      </w:r>
    </w:p>
    <w:p w:rsidR="00CA3C40" w:rsidRDefault="00CA3C40" w:rsidP="00CA3C4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разрешения споров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C40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8" w:name="Par213"/>
      <w:bookmarkEnd w:id="8"/>
      <w:r>
        <w:rPr>
          <w:rFonts w:ascii="Times New Roman" w:hAnsi="Times New Roman" w:cs="Times New Roman"/>
          <w:sz w:val="22"/>
          <w:szCs w:val="22"/>
        </w:rPr>
        <w:t xml:space="preserve">5. Основания изменения и расторжения договора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C40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9" w:name="Par219"/>
      <w:bookmarkEnd w:id="9"/>
      <w:r>
        <w:rPr>
          <w:rFonts w:ascii="Times New Roman" w:hAnsi="Times New Roman" w:cs="Times New Roman"/>
          <w:sz w:val="22"/>
          <w:szCs w:val="22"/>
        </w:rPr>
        <w:t xml:space="preserve">6. Заключительные положения 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подписания Сторонами и действует до "_____" ___________________ г.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C40" w:rsidRDefault="00CA3C40" w:rsidP="00CA3C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C40" w:rsidRDefault="00CA3C40" w:rsidP="00CA3C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bookmarkStart w:id="10" w:name="Par229"/>
      <w:bookmarkStart w:id="11" w:name="_GoBack"/>
      <w:bookmarkEnd w:id="10"/>
      <w:bookmarkEnd w:id="11"/>
      <w:r>
        <w:rPr>
          <w:rFonts w:ascii="Times New Roman" w:hAnsi="Times New Roman" w:cs="Times New Roman"/>
          <w:sz w:val="22"/>
          <w:szCs w:val="22"/>
        </w:rPr>
        <w:t>7. Реквизиты и подписи сторон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5816"/>
      </w:tblGrid>
      <w:tr w:rsidR="00CA3C40" w:rsidTr="00AE1DB7">
        <w:trPr>
          <w:trHeight w:val="3458"/>
        </w:trPr>
        <w:tc>
          <w:tcPr>
            <w:tcW w:w="4760" w:type="dxa"/>
          </w:tcPr>
          <w:p w:rsidR="00CA3C40" w:rsidRDefault="00CA3C4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Исполнитель: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МБДОУ  детский сад  № 566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Юридический адрес: 620085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Екатеринбург, ул. Ляпустина д. 7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Фактический адрес: 620085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Екатеринбург, ул. Ляпустина д. 7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Телефон: (343) 297-23-85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Банковские реквизиты: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ИНН/КПП: 666 4057372/667901001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БИК 046577001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http://566.tvoysadik.ru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Заведующий: Поздеева Елена Петровна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Подпись____________________________</w:t>
            </w:r>
          </w:p>
          <w:p w:rsidR="00CA3C40" w:rsidRDefault="00CA3C4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М. П.</w:t>
            </w:r>
          </w:p>
        </w:tc>
        <w:tc>
          <w:tcPr>
            <w:tcW w:w="5816" w:type="dxa"/>
            <w:hideMark/>
          </w:tcPr>
          <w:p w:rsidR="00CA3C40" w:rsidRDefault="00CA3C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Заказчик</w:t>
            </w:r>
          </w:p>
          <w:p w:rsidR="00CA3C40" w:rsidRDefault="00CA3C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_______________________________________________________</w:t>
            </w:r>
          </w:p>
          <w:p w:rsidR="00CA3C40" w:rsidRDefault="00CA3C40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(фамилия, имя, отчество родителя)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данные: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Серия___________________№___________________________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Выдан________________________________________________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  <w:r w:rsidR="00AE1DB7">
              <w:rPr>
                <w:sz w:val="20"/>
                <w:szCs w:val="20"/>
                <w:lang w:eastAsia="en-US"/>
              </w:rPr>
              <w:t xml:space="preserve"> выдачи _____</w:t>
            </w:r>
            <w:r>
              <w:rPr>
                <w:sz w:val="20"/>
                <w:szCs w:val="20"/>
                <w:lang w:eastAsia="en-US"/>
              </w:rPr>
              <w:t>_______________________________________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Адрес: _________________________________________________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_______________________________________________________</w:t>
            </w:r>
          </w:p>
          <w:p w:rsidR="00CA3C40" w:rsidRDefault="00CA3C40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(с указанием почтового индекса)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Телефон:________________________________________________</w:t>
            </w:r>
          </w:p>
          <w:p w:rsidR="00CA3C40" w:rsidRDefault="00CA3C4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Подпись________________________________________________</w:t>
            </w:r>
          </w:p>
        </w:tc>
      </w:tr>
    </w:tbl>
    <w:p w:rsidR="00CA3C40" w:rsidRDefault="00CA3C40" w:rsidP="00CA3C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AE1DB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С документами, указанными в п. 2.2.3.  настоящего договора,   </w:t>
      </w:r>
    </w:p>
    <w:p w:rsidR="00CA3C40" w:rsidRDefault="00CA3C40" w:rsidP="00CA3C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ознакомлен:</w:t>
      </w:r>
    </w:p>
    <w:p w:rsidR="00CA3C40" w:rsidRDefault="00CA3C40" w:rsidP="006F180F">
      <w:pPr>
        <w:ind w:left="3828" w:firstLine="708"/>
        <w:rPr>
          <w:sz w:val="20"/>
          <w:szCs w:val="20"/>
        </w:rPr>
      </w:pPr>
      <w:r>
        <w:rPr>
          <w:sz w:val="20"/>
          <w:szCs w:val="20"/>
        </w:rPr>
        <w:t xml:space="preserve">    Подпись____________________________</w:t>
      </w:r>
    </w:p>
    <w:p w:rsidR="00CA3C40" w:rsidRDefault="00CA3C40" w:rsidP="00CA3C40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   Экземпляр </w:t>
      </w:r>
      <w:r w:rsidR="00AE1DB7">
        <w:rPr>
          <w:sz w:val="20"/>
          <w:szCs w:val="20"/>
        </w:rPr>
        <w:t>договора получен</w:t>
      </w:r>
      <w:r>
        <w:rPr>
          <w:sz w:val="20"/>
          <w:szCs w:val="20"/>
        </w:rPr>
        <w:t xml:space="preserve"> на руки:</w:t>
      </w:r>
    </w:p>
    <w:p w:rsidR="00F90394" w:rsidRPr="006F180F" w:rsidRDefault="00CA3C40" w:rsidP="006F180F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   Подпись____________________________</w:t>
      </w:r>
    </w:p>
    <w:sectPr w:rsidR="00F90394" w:rsidRPr="006F180F" w:rsidSect="001939D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BA"/>
    <w:rsid w:val="001939DC"/>
    <w:rsid w:val="003E1E3F"/>
    <w:rsid w:val="00615731"/>
    <w:rsid w:val="00640B06"/>
    <w:rsid w:val="006F180F"/>
    <w:rsid w:val="009B2ABB"/>
    <w:rsid w:val="00A36F2F"/>
    <w:rsid w:val="00A45DBA"/>
    <w:rsid w:val="00AE1DB7"/>
    <w:rsid w:val="00CA3C40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0878F-FD4D-4767-B241-BADFCEFD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3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A3C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3C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8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566.tvoysadik.ru" TargetMode="External"/><Relationship Id="rId9" Type="http://schemas.openxmlformats.org/officeDocument/2006/relationships/hyperlink" Target="file:///C:\Users\stalker\Documents\&#1076;&#1086;&#1075;&#1086;&#1074;&#1086;&#1088;&#1099;\&#1088;&#1086;&#1076;&#1080;&#1090;&#1077;&#1083;&#1080;\&#1076;&#1086;&#1075;&#1086;&#1074;&#1086;&#1088;%202014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Elena Pozdeeva</cp:lastModifiedBy>
  <cp:revision>10</cp:revision>
  <cp:lastPrinted>2018-03-01T10:29:00Z</cp:lastPrinted>
  <dcterms:created xsi:type="dcterms:W3CDTF">2015-07-16T11:39:00Z</dcterms:created>
  <dcterms:modified xsi:type="dcterms:W3CDTF">2018-03-01T10:30:00Z</dcterms:modified>
</cp:coreProperties>
</file>